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619D" w:rsidRPr="001F3B6E" w:rsidRDefault="00BF619D" w:rsidP="00D77D4D">
      <w:pPr>
        <w:pStyle w:val="a3"/>
        <w:rPr>
          <w:b w:val="0"/>
          <w:color w:val="auto"/>
          <w:szCs w:val="28"/>
        </w:rPr>
      </w:pPr>
      <w:r w:rsidRPr="001F3B6E">
        <w:rPr>
          <w:b w:val="0"/>
          <w:color w:val="auto"/>
          <w:szCs w:val="28"/>
        </w:rPr>
        <w:t>РОССИЙСКАЯ ФЕДЕРАЦИЯ</w:t>
      </w:r>
    </w:p>
    <w:p w:rsidR="00BF619D" w:rsidRPr="00DB60D7" w:rsidRDefault="00BF619D" w:rsidP="00BF619D">
      <w:pPr>
        <w:jc w:val="center"/>
        <w:rPr>
          <w:sz w:val="28"/>
          <w:szCs w:val="28"/>
        </w:rPr>
      </w:pPr>
      <w:r w:rsidRPr="001F3B6E">
        <w:rPr>
          <w:sz w:val="28"/>
          <w:szCs w:val="28"/>
        </w:rPr>
        <w:t>РОСТОВСКАЯ ОБЛАСТЬ</w:t>
      </w:r>
    </w:p>
    <w:p w:rsidR="00BF619D" w:rsidRPr="00DB60D7" w:rsidRDefault="00BF619D" w:rsidP="00BF619D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</w:t>
      </w:r>
      <w:r w:rsidRPr="00DB60D7">
        <w:rPr>
          <w:sz w:val="28"/>
          <w:szCs w:val="28"/>
        </w:rPr>
        <w:t xml:space="preserve"> РАЙОН</w:t>
      </w:r>
    </w:p>
    <w:p w:rsidR="00BF619D" w:rsidRPr="00DB60D7" w:rsidRDefault="00BF619D" w:rsidP="00BF619D">
      <w:pPr>
        <w:jc w:val="center"/>
        <w:rPr>
          <w:sz w:val="28"/>
          <w:szCs w:val="28"/>
        </w:rPr>
      </w:pPr>
      <w:r w:rsidRPr="00DB60D7">
        <w:rPr>
          <w:sz w:val="28"/>
          <w:szCs w:val="28"/>
        </w:rPr>
        <w:t>МУНИЦИПАЛЬНОЕ ОБРАЗОВАНИЕ</w:t>
      </w:r>
    </w:p>
    <w:p w:rsidR="00BF619D" w:rsidRPr="00DB60D7" w:rsidRDefault="00BF619D" w:rsidP="00BF619D">
      <w:pPr>
        <w:jc w:val="center"/>
        <w:rPr>
          <w:sz w:val="28"/>
          <w:szCs w:val="28"/>
        </w:rPr>
      </w:pPr>
      <w:r w:rsidRPr="00DB60D7">
        <w:rPr>
          <w:sz w:val="28"/>
          <w:szCs w:val="28"/>
        </w:rPr>
        <w:t>«</w:t>
      </w:r>
      <w:r w:rsidR="000A4EE9">
        <w:rPr>
          <w:sz w:val="28"/>
          <w:szCs w:val="28"/>
        </w:rPr>
        <w:t>КРАСНОВСКОЕ</w:t>
      </w:r>
      <w:r w:rsidRPr="00DB60D7">
        <w:rPr>
          <w:sz w:val="28"/>
          <w:szCs w:val="28"/>
        </w:rPr>
        <w:t xml:space="preserve"> СЕЛЬСКОЕ ПОСЕЛЕНИЕ»</w:t>
      </w:r>
    </w:p>
    <w:p w:rsidR="00BF619D" w:rsidRPr="00DB60D7" w:rsidRDefault="00BF619D" w:rsidP="00BF619D">
      <w:pPr>
        <w:jc w:val="center"/>
        <w:rPr>
          <w:sz w:val="28"/>
          <w:szCs w:val="28"/>
        </w:rPr>
      </w:pPr>
    </w:p>
    <w:p w:rsidR="00BF619D" w:rsidRPr="00DB60D7" w:rsidRDefault="00BF619D" w:rsidP="00BF619D">
      <w:pPr>
        <w:jc w:val="center"/>
        <w:rPr>
          <w:sz w:val="28"/>
          <w:szCs w:val="28"/>
        </w:rPr>
      </w:pPr>
      <w:r w:rsidRPr="00DB60D7">
        <w:rPr>
          <w:sz w:val="28"/>
          <w:szCs w:val="28"/>
        </w:rPr>
        <w:t xml:space="preserve">СОБРАНИЕ ДЕПУТАТОВ </w:t>
      </w:r>
      <w:r w:rsidR="000A4EE9">
        <w:rPr>
          <w:sz w:val="28"/>
          <w:szCs w:val="28"/>
        </w:rPr>
        <w:t>КРАСН</w:t>
      </w:r>
      <w:r>
        <w:rPr>
          <w:sz w:val="28"/>
          <w:szCs w:val="28"/>
        </w:rPr>
        <w:t>ОВСКОГО</w:t>
      </w:r>
      <w:r w:rsidRPr="00DB60D7">
        <w:rPr>
          <w:sz w:val="28"/>
          <w:szCs w:val="28"/>
        </w:rPr>
        <w:t xml:space="preserve"> СЕЛЬСКОГО ПОСЕЛЕНИЯ</w:t>
      </w:r>
    </w:p>
    <w:p w:rsidR="00BF619D" w:rsidRDefault="00BF619D" w:rsidP="00BF619D">
      <w:pPr>
        <w:jc w:val="center"/>
        <w:rPr>
          <w:sz w:val="28"/>
          <w:szCs w:val="28"/>
        </w:rPr>
      </w:pPr>
    </w:p>
    <w:p w:rsidR="00BF619D" w:rsidRPr="00DB60D7" w:rsidRDefault="00BF619D" w:rsidP="00BF619D">
      <w:pPr>
        <w:jc w:val="center"/>
        <w:rPr>
          <w:sz w:val="28"/>
          <w:szCs w:val="28"/>
        </w:rPr>
      </w:pPr>
      <w:r w:rsidRPr="00DB60D7">
        <w:rPr>
          <w:sz w:val="28"/>
          <w:szCs w:val="28"/>
        </w:rPr>
        <w:t>РЕШЕНИЕ</w:t>
      </w:r>
    </w:p>
    <w:p w:rsidR="00F6353D" w:rsidRPr="00B76638" w:rsidRDefault="00F6353D">
      <w:pPr>
        <w:shd w:val="clear" w:color="auto" w:fill="FFFFFF"/>
        <w:tabs>
          <w:tab w:val="left" w:pos="6005"/>
          <w:tab w:val="left" w:leader="underscore" w:pos="8117"/>
        </w:tabs>
        <w:ind w:left="5" w:hanging="5"/>
        <w:rPr>
          <w:sz w:val="28"/>
          <w:szCs w:val="28"/>
        </w:rPr>
      </w:pPr>
    </w:p>
    <w:p w:rsidR="00BA255F" w:rsidRDefault="00BA255F" w:rsidP="007D06DD">
      <w:pPr>
        <w:shd w:val="clear" w:color="auto" w:fill="FFFFFF"/>
        <w:tabs>
          <w:tab w:val="left" w:pos="6005"/>
          <w:tab w:val="left" w:leader="underscore" w:pos="8117"/>
        </w:tabs>
        <w:ind w:left="5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</w:t>
      </w:r>
    </w:p>
    <w:p w:rsidR="00BA255F" w:rsidRDefault="00BA255F" w:rsidP="007D06DD">
      <w:pPr>
        <w:shd w:val="clear" w:color="auto" w:fill="FFFFFF"/>
        <w:tabs>
          <w:tab w:val="left" w:pos="6005"/>
          <w:tab w:val="left" w:leader="underscore" w:pos="8117"/>
        </w:tabs>
        <w:ind w:left="5"/>
        <w:rPr>
          <w:sz w:val="28"/>
          <w:szCs w:val="28"/>
        </w:rPr>
      </w:pPr>
      <w:r>
        <w:rPr>
          <w:sz w:val="28"/>
          <w:szCs w:val="28"/>
        </w:rPr>
        <w:t xml:space="preserve">Собрания депутатов </w:t>
      </w:r>
      <w:r w:rsidR="000A4EE9">
        <w:rPr>
          <w:sz w:val="28"/>
          <w:szCs w:val="28"/>
        </w:rPr>
        <w:t>Красн</w:t>
      </w:r>
      <w:r>
        <w:rPr>
          <w:sz w:val="28"/>
          <w:szCs w:val="28"/>
        </w:rPr>
        <w:t>овского</w:t>
      </w:r>
    </w:p>
    <w:p w:rsidR="00BA255F" w:rsidRDefault="00BA255F" w:rsidP="007D06DD">
      <w:pPr>
        <w:shd w:val="clear" w:color="auto" w:fill="FFFFFF"/>
        <w:tabs>
          <w:tab w:val="left" w:pos="6005"/>
          <w:tab w:val="left" w:leader="underscore" w:pos="8117"/>
        </w:tabs>
        <w:ind w:left="5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от </w:t>
      </w:r>
      <w:r w:rsidR="000A4EE9">
        <w:rPr>
          <w:sz w:val="28"/>
          <w:szCs w:val="28"/>
        </w:rPr>
        <w:t>30</w:t>
      </w:r>
      <w:r>
        <w:rPr>
          <w:sz w:val="28"/>
          <w:szCs w:val="28"/>
        </w:rPr>
        <w:t>.</w:t>
      </w:r>
      <w:r w:rsidR="000A4EE9">
        <w:rPr>
          <w:sz w:val="28"/>
          <w:szCs w:val="28"/>
        </w:rPr>
        <w:t>09</w:t>
      </w:r>
      <w:r>
        <w:rPr>
          <w:sz w:val="28"/>
          <w:szCs w:val="28"/>
        </w:rPr>
        <w:t xml:space="preserve">.2013 № </w:t>
      </w:r>
      <w:r w:rsidR="000A4EE9">
        <w:rPr>
          <w:sz w:val="28"/>
          <w:szCs w:val="28"/>
        </w:rPr>
        <w:t>32</w:t>
      </w:r>
    </w:p>
    <w:p w:rsidR="00AF5EAC" w:rsidRDefault="00BA255F" w:rsidP="007D06DD">
      <w:pPr>
        <w:shd w:val="clear" w:color="auto" w:fill="FFFFFF"/>
        <w:tabs>
          <w:tab w:val="left" w:pos="6005"/>
          <w:tab w:val="left" w:leader="underscore" w:pos="8117"/>
        </w:tabs>
        <w:ind w:left="5"/>
        <w:rPr>
          <w:sz w:val="28"/>
          <w:szCs w:val="28"/>
        </w:rPr>
      </w:pPr>
      <w:r>
        <w:rPr>
          <w:sz w:val="28"/>
          <w:szCs w:val="28"/>
        </w:rPr>
        <w:t>«</w:t>
      </w:r>
      <w:r w:rsidR="00F6353D" w:rsidRPr="007D06DD">
        <w:rPr>
          <w:sz w:val="28"/>
          <w:szCs w:val="28"/>
        </w:rPr>
        <w:t>О</w:t>
      </w:r>
      <w:r w:rsidR="007D06DD" w:rsidRPr="007D06DD">
        <w:rPr>
          <w:sz w:val="28"/>
          <w:szCs w:val="28"/>
        </w:rPr>
        <w:t>б установлении</w:t>
      </w:r>
      <w:r w:rsidR="00F6353D" w:rsidRPr="007D06DD">
        <w:rPr>
          <w:sz w:val="28"/>
          <w:szCs w:val="28"/>
        </w:rPr>
        <w:t xml:space="preserve"> земельно</w:t>
      </w:r>
      <w:r w:rsidR="007D06DD" w:rsidRPr="007D06DD">
        <w:rPr>
          <w:sz w:val="28"/>
          <w:szCs w:val="28"/>
        </w:rPr>
        <w:t>го</w:t>
      </w:r>
      <w:r w:rsidR="00F6353D" w:rsidRPr="007D06DD">
        <w:rPr>
          <w:sz w:val="28"/>
          <w:szCs w:val="28"/>
        </w:rPr>
        <w:t xml:space="preserve"> налог</w:t>
      </w:r>
      <w:r w:rsidR="007D06DD" w:rsidRPr="007D06DD">
        <w:rPr>
          <w:sz w:val="28"/>
          <w:szCs w:val="28"/>
        </w:rPr>
        <w:t>а</w:t>
      </w:r>
      <w:r>
        <w:rPr>
          <w:sz w:val="28"/>
          <w:szCs w:val="28"/>
        </w:rPr>
        <w:t>»</w:t>
      </w:r>
    </w:p>
    <w:p w:rsidR="00A37F20" w:rsidRDefault="00AF5EAC" w:rsidP="007D06DD">
      <w:pPr>
        <w:shd w:val="clear" w:color="auto" w:fill="FFFFFF"/>
        <w:tabs>
          <w:tab w:val="left" w:pos="6005"/>
          <w:tab w:val="left" w:leader="underscore" w:pos="8117"/>
        </w:tabs>
        <w:ind w:left="5"/>
        <w:rPr>
          <w:sz w:val="28"/>
          <w:szCs w:val="28"/>
        </w:rPr>
      </w:pPr>
      <w:r>
        <w:rPr>
          <w:sz w:val="28"/>
          <w:szCs w:val="28"/>
        </w:rPr>
        <w:t>(пред. изм. от 2</w:t>
      </w:r>
      <w:r w:rsidR="000A4EE9">
        <w:rPr>
          <w:sz w:val="28"/>
          <w:szCs w:val="28"/>
        </w:rPr>
        <w:t>2</w:t>
      </w:r>
      <w:r>
        <w:rPr>
          <w:sz w:val="28"/>
          <w:szCs w:val="28"/>
        </w:rPr>
        <w:t xml:space="preserve">.08.2014 № </w:t>
      </w:r>
      <w:r w:rsidR="000A4EE9">
        <w:rPr>
          <w:sz w:val="28"/>
          <w:szCs w:val="28"/>
        </w:rPr>
        <w:t>57</w:t>
      </w:r>
      <w:r w:rsidR="00AD6E1F">
        <w:rPr>
          <w:sz w:val="28"/>
          <w:szCs w:val="28"/>
        </w:rPr>
        <w:t xml:space="preserve">, от 14.11.2014 № </w:t>
      </w:r>
      <w:r w:rsidR="000A4EE9">
        <w:rPr>
          <w:sz w:val="28"/>
          <w:szCs w:val="28"/>
        </w:rPr>
        <w:t>64</w:t>
      </w:r>
      <w:r w:rsidR="00A37F20">
        <w:rPr>
          <w:sz w:val="28"/>
          <w:szCs w:val="28"/>
        </w:rPr>
        <w:t>,</w:t>
      </w:r>
    </w:p>
    <w:p w:rsidR="00F6353D" w:rsidRDefault="00A37F20" w:rsidP="007D06DD">
      <w:pPr>
        <w:shd w:val="clear" w:color="auto" w:fill="FFFFFF"/>
        <w:tabs>
          <w:tab w:val="left" w:pos="6005"/>
          <w:tab w:val="left" w:leader="underscore" w:pos="8117"/>
        </w:tabs>
        <w:ind w:left="5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A4EE9">
        <w:rPr>
          <w:sz w:val="28"/>
          <w:szCs w:val="28"/>
        </w:rPr>
        <w:t>14</w:t>
      </w:r>
      <w:r>
        <w:rPr>
          <w:sz w:val="28"/>
          <w:szCs w:val="28"/>
        </w:rPr>
        <w:t xml:space="preserve">.12.2015 № </w:t>
      </w:r>
      <w:r w:rsidR="000A4EE9">
        <w:rPr>
          <w:sz w:val="28"/>
          <w:szCs w:val="28"/>
        </w:rPr>
        <w:t>90</w:t>
      </w:r>
      <w:r w:rsidR="00AF5EAC">
        <w:rPr>
          <w:sz w:val="28"/>
          <w:szCs w:val="28"/>
        </w:rPr>
        <w:t>)</w:t>
      </w:r>
    </w:p>
    <w:p w:rsidR="00BA255F" w:rsidRPr="007D06DD" w:rsidRDefault="00BA255F" w:rsidP="007D06DD">
      <w:pPr>
        <w:shd w:val="clear" w:color="auto" w:fill="FFFFFF"/>
        <w:tabs>
          <w:tab w:val="left" w:pos="6005"/>
          <w:tab w:val="left" w:leader="underscore" w:pos="8117"/>
        </w:tabs>
        <w:ind w:left="5"/>
        <w:rPr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387"/>
        <w:gridCol w:w="4333"/>
      </w:tblGrid>
      <w:tr w:rsidR="00BA255F" w:rsidRPr="001F3B6E" w:rsidTr="00BA255F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5387" w:type="dxa"/>
          </w:tcPr>
          <w:p w:rsidR="00BA255F" w:rsidRPr="001F3B6E" w:rsidRDefault="00BA255F" w:rsidP="00BA255F">
            <w:pPr>
              <w:tabs>
                <w:tab w:val="left" w:pos="2520"/>
              </w:tabs>
              <w:spacing w:line="216" w:lineRule="auto"/>
              <w:ind w:firstLine="792"/>
              <w:jc w:val="both"/>
              <w:rPr>
                <w:sz w:val="28"/>
                <w:szCs w:val="28"/>
              </w:rPr>
            </w:pPr>
            <w:r w:rsidRPr="001F3B6E">
              <w:rPr>
                <w:sz w:val="28"/>
                <w:szCs w:val="28"/>
              </w:rPr>
              <w:t xml:space="preserve">Принято </w:t>
            </w:r>
          </w:p>
          <w:p w:rsidR="00BA255F" w:rsidRPr="001F3B6E" w:rsidRDefault="00BA255F" w:rsidP="00BA255F">
            <w:pPr>
              <w:tabs>
                <w:tab w:val="left" w:pos="692"/>
                <w:tab w:val="left" w:pos="2520"/>
              </w:tabs>
              <w:spacing w:line="216" w:lineRule="auto"/>
              <w:rPr>
                <w:sz w:val="28"/>
                <w:szCs w:val="28"/>
              </w:rPr>
            </w:pPr>
            <w:r w:rsidRPr="001F3B6E">
              <w:rPr>
                <w:sz w:val="28"/>
                <w:szCs w:val="28"/>
              </w:rPr>
              <w:t>Собранием депут</w:t>
            </w:r>
            <w:r w:rsidRPr="001F3B6E">
              <w:rPr>
                <w:sz w:val="28"/>
                <w:szCs w:val="28"/>
              </w:rPr>
              <w:t>а</w:t>
            </w:r>
            <w:r w:rsidRPr="001F3B6E">
              <w:rPr>
                <w:sz w:val="28"/>
                <w:szCs w:val="28"/>
              </w:rPr>
              <w:t>тов</w:t>
            </w:r>
          </w:p>
        </w:tc>
        <w:tc>
          <w:tcPr>
            <w:tcW w:w="4333" w:type="dxa"/>
            <w:vAlign w:val="bottom"/>
          </w:tcPr>
          <w:p w:rsidR="00BA255F" w:rsidRPr="001F3B6E" w:rsidRDefault="00D77D4D" w:rsidP="00A37F20">
            <w:pPr>
              <w:tabs>
                <w:tab w:val="left" w:pos="2520"/>
              </w:tabs>
              <w:spacing w:line="21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ноября</w:t>
            </w:r>
            <w:r w:rsidR="00AD6E1F">
              <w:rPr>
                <w:sz w:val="28"/>
                <w:szCs w:val="28"/>
              </w:rPr>
              <w:t xml:space="preserve"> </w:t>
            </w:r>
            <w:r w:rsidR="00BA255F" w:rsidRPr="001F3B6E">
              <w:rPr>
                <w:sz w:val="28"/>
                <w:szCs w:val="28"/>
              </w:rPr>
              <w:t>201</w:t>
            </w:r>
            <w:r w:rsidR="00A37F20">
              <w:rPr>
                <w:sz w:val="28"/>
                <w:szCs w:val="28"/>
              </w:rPr>
              <w:t>6</w:t>
            </w:r>
            <w:r w:rsidR="00BA255F" w:rsidRPr="001F3B6E">
              <w:rPr>
                <w:sz w:val="28"/>
                <w:szCs w:val="28"/>
              </w:rPr>
              <w:t xml:space="preserve"> года</w:t>
            </w:r>
          </w:p>
        </w:tc>
      </w:tr>
      <w:tr w:rsidR="00BA255F" w:rsidRPr="001F3B6E" w:rsidTr="00984AC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387" w:type="dxa"/>
          </w:tcPr>
          <w:p w:rsidR="00BA255F" w:rsidRPr="001F3B6E" w:rsidRDefault="00BA255F" w:rsidP="00BA255F">
            <w:pPr>
              <w:tabs>
                <w:tab w:val="left" w:pos="2520"/>
              </w:tabs>
              <w:spacing w:line="216" w:lineRule="auto"/>
              <w:ind w:firstLine="792"/>
              <w:jc w:val="both"/>
              <w:rPr>
                <w:sz w:val="28"/>
                <w:szCs w:val="28"/>
              </w:rPr>
            </w:pPr>
          </w:p>
        </w:tc>
        <w:tc>
          <w:tcPr>
            <w:tcW w:w="4333" w:type="dxa"/>
            <w:vAlign w:val="bottom"/>
          </w:tcPr>
          <w:p w:rsidR="00BA255F" w:rsidRDefault="00BA255F" w:rsidP="00BA255F">
            <w:pPr>
              <w:tabs>
                <w:tab w:val="left" w:pos="2520"/>
              </w:tabs>
              <w:spacing w:line="216" w:lineRule="auto"/>
              <w:jc w:val="right"/>
              <w:rPr>
                <w:sz w:val="28"/>
                <w:szCs w:val="28"/>
              </w:rPr>
            </w:pPr>
          </w:p>
        </w:tc>
      </w:tr>
    </w:tbl>
    <w:p w:rsidR="00F6353D" w:rsidRPr="00B76638" w:rsidRDefault="00F6353D" w:rsidP="00B76638">
      <w:pPr>
        <w:shd w:val="clear" w:color="auto" w:fill="FFFFFF"/>
        <w:tabs>
          <w:tab w:val="left" w:pos="4962"/>
          <w:tab w:val="left" w:leader="underscore" w:pos="8117"/>
        </w:tabs>
        <w:ind w:left="180" w:firstLine="528"/>
        <w:jc w:val="both"/>
        <w:rPr>
          <w:color w:val="000000"/>
          <w:spacing w:val="-5"/>
          <w:sz w:val="28"/>
          <w:szCs w:val="28"/>
        </w:rPr>
      </w:pPr>
      <w:r w:rsidRPr="00B76638">
        <w:rPr>
          <w:color w:val="000000"/>
          <w:spacing w:val="-7"/>
          <w:sz w:val="28"/>
          <w:szCs w:val="28"/>
        </w:rPr>
        <w:t xml:space="preserve">В соответствии с главой 31 </w:t>
      </w:r>
      <w:r w:rsidR="007D06DD">
        <w:rPr>
          <w:color w:val="000000"/>
          <w:spacing w:val="-7"/>
          <w:sz w:val="28"/>
          <w:szCs w:val="28"/>
        </w:rPr>
        <w:t xml:space="preserve">части 2 Налогового кодекса </w:t>
      </w:r>
      <w:r w:rsidRPr="00B76638">
        <w:rPr>
          <w:color w:val="000000"/>
          <w:spacing w:val="-5"/>
          <w:sz w:val="28"/>
          <w:szCs w:val="28"/>
        </w:rPr>
        <w:t>Российской Федерации</w:t>
      </w:r>
      <w:r w:rsidR="007D06DD">
        <w:rPr>
          <w:color w:val="000000"/>
          <w:spacing w:val="-5"/>
          <w:sz w:val="28"/>
          <w:szCs w:val="28"/>
        </w:rPr>
        <w:t xml:space="preserve">, </w:t>
      </w:r>
      <w:r w:rsidR="0048232E">
        <w:rPr>
          <w:color w:val="000000"/>
          <w:spacing w:val="-5"/>
          <w:sz w:val="28"/>
          <w:szCs w:val="28"/>
        </w:rPr>
        <w:t>Собрание депутатов Красновского</w:t>
      </w:r>
      <w:r w:rsidRPr="00B76638">
        <w:rPr>
          <w:color w:val="000000"/>
          <w:spacing w:val="-5"/>
          <w:sz w:val="28"/>
          <w:szCs w:val="28"/>
        </w:rPr>
        <w:t xml:space="preserve"> сельского поселения</w:t>
      </w:r>
    </w:p>
    <w:p w:rsidR="007D06DD" w:rsidRDefault="007D06DD">
      <w:pPr>
        <w:shd w:val="clear" w:color="auto" w:fill="FFFFFF"/>
        <w:tabs>
          <w:tab w:val="left" w:pos="4962"/>
          <w:tab w:val="left" w:leader="underscore" w:pos="8117"/>
        </w:tabs>
        <w:ind w:left="180" w:firstLine="528"/>
        <w:jc w:val="center"/>
        <w:rPr>
          <w:caps/>
          <w:color w:val="000000"/>
          <w:spacing w:val="-5"/>
          <w:sz w:val="28"/>
          <w:szCs w:val="28"/>
        </w:rPr>
      </w:pPr>
    </w:p>
    <w:p w:rsidR="00F6353D" w:rsidRPr="00BF619D" w:rsidRDefault="00F6353D">
      <w:pPr>
        <w:shd w:val="clear" w:color="auto" w:fill="FFFFFF"/>
        <w:tabs>
          <w:tab w:val="left" w:pos="4962"/>
          <w:tab w:val="left" w:leader="underscore" w:pos="8117"/>
        </w:tabs>
        <w:ind w:left="180" w:firstLine="528"/>
        <w:jc w:val="center"/>
        <w:rPr>
          <w:color w:val="000000"/>
          <w:spacing w:val="-5"/>
          <w:position w:val="-6"/>
          <w:sz w:val="28"/>
          <w:szCs w:val="28"/>
        </w:rPr>
      </w:pPr>
      <w:r w:rsidRPr="00BF619D">
        <w:rPr>
          <w:caps/>
          <w:color w:val="000000"/>
          <w:spacing w:val="-5"/>
          <w:sz w:val="28"/>
          <w:szCs w:val="28"/>
        </w:rPr>
        <w:t>решило:</w:t>
      </w:r>
    </w:p>
    <w:p w:rsidR="00BA255F" w:rsidRDefault="00BA255F">
      <w:pPr>
        <w:shd w:val="clear" w:color="auto" w:fill="FFFFFF"/>
        <w:tabs>
          <w:tab w:val="left" w:pos="4962"/>
          <w:tab w:val="left" w:leader="underscore" w:pos="8117"/>
        </w:tabs>
        <w:jc w:val="both"/>
        <w:rPr>
          <w:color w:val="000000"/>
          <w:spacing w:val="-5"/>
          <w:sz w:val="28"/>
          <w:szCs w:val="28"/>
        </w:rPr>
      </w:pPr>
    </w:p>
    <w:p w:rsidR="0048232E" w:rsidRDefault="00BA255F" w:rsidP="000B299E">
      <w:pPr>
        <w:shd w:val="clear" w:color="auto" w:fill="FFFFFF"/>
        <w:tabs>
          <w:tab w:val="left" w:pos="4962"/>
          <w:tab w:val="left" w:leader="underscore" w:pos="8117"/>
        </w:tabs>
        <w:ind w:left="180" w:firstLine="528"/>
        <w:jc w:val="both"/>
        <w:rPr>
          <w:color w:val="000000"/>
          <w:spacing w:val="-7"/>
          <w:sz w:val="28"/>
          <w:szCs w:val="28"/>
        </w:rPr>
      </w:pPr>
      <w:r w:rsidRPr="00BA255F">
        <w:rPr>
          <w:color w:val="000000"/>
          <w:spacing w:val="-7"/>
          <w:sz w:val="28"/>
          <w:szCs w:val="28"/>
        </w:rPr>
        <w:t>1.</w:t>
      </w:r>
      <w:r w:rsidR="000A4EE9">
        <w:rPr>
          <w:color w:val="000000"/>
          <w:spacing w:val="-7"/>
          <w:sz w:val="28"/>
          <w:szCs w:val="28"/>
        </w:rPr>
        <w:t xml:space="preserve"> </w:t>
      </w:r>
      <w:r w:rsidR="0048232E">
        <w:rPr>
          <w:color w:val="000000"/>
          <w:spacing w:val="-7"/>
          <w:sz w:val="28"/>
          <w:szCs w:val="28"/>
        </w:rPr>
        <w:t>Внести в решение Собрания депутатов Красновского сельского поселения от 30.09.2013 № 32 «Об установлении земельного налога» следующие изменения:</w:t>
      </w:r>
    </w:p>
    <w:p w:rsidR="00AD6E1F" w:rsidRDefault="0048232E" w:rsidP="000B299E">
      <w:pPr>
        <w:shd w:val="clear" w:color="auto" w:fill="FFFFFF"/>
        <w:tabs>
          <w:tab w:val="left" w:pos="4962"/>
          <w:tab w:val="left" w:leader="underscore" w:pos="8117"/>
        </w:tabs>
        <w:ind w:left="180" w:firstLine="528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 xml:space="preserve">- </w:t>
      </w:r>
      <w:r w:rsidR="00C8260D">
        <w:rPr>
          <w:color w:val="000000"/>
          <w:spacing w:val="-7"/>
          <w:sz w:val="28"/>
          <w:szCs w:val="28"/>
        </w:rPr>
        <w:t xml:space="preserve">пункт </w:t>
      </w:r>
      <w:r w:rsidR="000A4EE9">
        <w:rPr>
          <w:color w:val="000000"/>
          <w:spacing w:val="-7"/>
          <w:sz w:val="28"/>
          <w:szCs w:val="28"/>
        </w:rPr>
        <w:t>2</w:t>
      </w:r>
      <w:r w:rsidR="00C8260D">
        <w:rPr>
          <w:color w:val="000000"/>
          <w:spacing w:val="-7"/>
          <w:sz w:val="28"/>
          <w:szCs w:val="28"/>
        </w:rPr>
        <w:t xml:space="preserve"> статьи 4 </w:t>
      </w:r>
      <w:r>
        <w:rPr>
          <w:color w:val="000000"/>
          <w:spacing w:val="-7"/>
          <w:sz w:val="28"/>
          <w:szCs w:val="28"/>
        </w:rPr>
        <w:t>изложить</w:t>
      </w:r>
      <w:r w:rsidR="00C8260D">
        <w:rPr>
          <w:color w:val="000000"/>
          <w:spacing w:val="-7"/>
          <w:sz w:val="28"/>
          <w:szCs w:val="28"/>
        </w:rPr>
        <w:t xml:space="preserve"> в новой редакции:</w:t>
      </w:r>
    </w:p>
    <w:p w:rsidR="00104AE9" w:rsidRDefault="00C8260D" w:rsidP="000B299E">
      <w:pPr>
        <w:shd w:val="clear" w:color="auto" w:fill="FFFFFF"/>
        <w:tabs>
          <w:tab w:val="left" w:pos="4962"/>
          <w:tab w:val="left" w:leader="underscore" w:pos="8117"/>
        </w:tabs>
        <w:ind w:left="180" w:firstLine="528"/>
        <w:jc w:val="both"/>
        <w:rPr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«</w:t>
      </w:r>
      <w:r w:rsidR="000A4EE9">
        <w:rPr>
          <w:color w:val="000000"/>
          <w:spacing w:val="-7"/>
          <w:sz w:val="28"/>
          <w:szCs w:val="28"/>
        </w:rPr>
        <w:t>2</w:t>
      </w:r>
      <w:r>
        <w:rPr>
          <w:color w:val="000000"/>
          <w:spacing w:val="-7"/>
          <w:sz w:val="28"/>
          <w:szCs w:val="28"/>
        </w:rPr>
        <w:t xml:space="preserve">. </w:t>
      </w:r>
      <w:r w:rsidR="00177FF4">
        <w:rPr>
          <w:color w:val="000000"/>
          <w:spacing w:val="-7"/>
          <w:sz w:val="28"/>
          <w:szCs w:val="28"/>
        </w:rPr>
        <w:t>Документы, подтверждающие право на налоговые льгот</w:t>
      </w:r>
      <w:r>
        <w:rPr>
          <w:sz w:val="28"/>
          <w:szCs w:val="28"/>
        </w:rPr>
        <w:t>ы</w:t>
      </w:r>
      <w:r w:rsidR="00177FF4">
        <w:rPr>
          <w:sz w:val="28"/>
          <w:szCs w:val="28"/>
        </w:rPr>
        <w:t xml:space="preserve"> вместе с заявлением о предоставлении такой льготы</w:t>
      </w:r>
      <w:r>
        <w:rPr>
          <w:sz w:val="28"/>
          <w:szCs w:val="28"/>
        </w:rPr>
        <w:t xml:space="preserve">, </w:t>
      </w:r>
      <w:r w:rsidR="00177FF4">
        <w:rPr>
          <w:sz w:val="28"/>
          <w:szCs w:val="28"/>
        </w:rPr>
        <w:t xml:space="preserve">а также на уменьшение налоговой базы на не облагаемую налогом сумму, установленную </w:t>
      </w:r>
      <w:hyperlink r:id="rId7" w:history="1">
        <w:r w:rsidR="00177FF4">
          <w:rPr>
            <w:color w:val="0000FF"/>
            <w:sz w:val="28"/>
            <w:szCs w:val="28"/>
          </w:rPr>
          <w:t>пунктом 5</w:t>
        </w:r>
      </w:hyperlink>
      <w:r w:rsidR="00177FF4">
        <w:rPr>
          <w:sz w:val="28"/>
          <w:szCs w:val="28"/>
        </w:rPr>
        <w:t xml:space="preserve"> статьи 391 Налогового кодекса Российской Федерации, предоставляются налогоплательщиками </w:t>
      </w:r>
      <w:r>
        <w:rPr>
          <w:sz w:val="28"/>
          <w:szCs w:val="28"/>
        </w:rPr>
        <w:t>в налоговый орган по своему выбору</w:t>
      </w:r>
      <w:r w:rsidR="00984AC1">
        <w:rPr>
          <w:sz w:val="28"/>
          <w:szCs w:val="28"/>
        </w:rPr>
        <w:t xml:space="preserve"> до 1 ноября года, являющегося налоговым периодом, начиная с которого, в отношении указанных объектов, применяется налоговая льгота</w:t>
      </w:r>
      <w:r w:rsidR="00177FF4">
        <w:rPr>
          <w:sz w:val="28"/>
          <w:szCs w:val="28"/>
        </w:rPr>
        <w:t>.</w:t>
      </w:r>
    </w:p>
    <w:p w:rsidR="00C8260D" w:rsidRDefault="00104AE9" w:rsidP="000B299E">
      <w:pPr>
        <w:shd w:val="clear" w:color="auto" w:fill="FFFFFF"/>
        <w:tabs>
          <w:tab w:val="left" w:pos="4962"/>
          <w:tab w:val="left" w:leader="underscore" w:pos="8117"/>
        </w:tabs>
        <w:ind w:left="180" w:firstLine="528"/>
        <w:jc w:val="both"/>
        <w:rPr>
          <w:sz w:val="28"/>
          <w:szCs w:val="28"/>
        </w:rPr>
      </w:pPr>
      <w:r>
        <w:rPr>
          <w:sz w:val="28"/>
          <w:szCs w:val="28"/>
        </w:rPr>
        <w:t>При предоставлении налоговой льготы гражданам, указанным в пункте 1 настоящей статьи в налоговый орган необходимо предоставить</w:t>
      </w:r>
      <w:r w:rsidR="00015288">
        <w:rPr>
          <w:sz w:val="28"/>
          <w:szCs w:val="28"/>
        </w:rPr>
        <w:t xml:space="preserve"> п</w:t>
      </w:r>
      <w:r w:rsidR="007D2DB8">
        <w:rPr>
          <w:sz w:val="28"/>
          <w:szCs w:val="28"/>
        </w:rPr>
        <w:t>остановление Администрации Тарасовского района о предоставлении земельного участка как многодетной семье</w:t>
      </w:r>
      <w:r w:rsidR="00015288">
        <w:rPr>
          <w:sz w:val="28"/>
          <w:szCs w:val="28"/>
        </w:rPr>
        <w:t xml:space="preserve">, </w:t>
      </w:r>
      <w:r w:rsidR="007D2DB8">
        <w:rPr>
          <w:sz w:val="28"/>
          <w:szCs w:val="28"/>
        </w:rPr>
        <w:t xml:space="preserve">выписка из </w:t>
      </w:r>
      <w:r w:rsidR="00FE7AE2">
        <w:rPr>
          <w:sz w:val="28"/>
          <w:szCs w:val="28"/>
        </w:rPr>
        <w:t>Единого государственного реестра прав (</w:t>
      </w:r>
      <w:r w:rsidR="007D2DB8">
        <w:rPr>
          <w:sz w:val="28"/>
          <w:szCs w:val="28"/>
        </w:rPr>
        <w:t>ЕГРП</w:t>
      </w:r>
      <w:r w:rsidR="00FE7AE2">
        <w:rPr>
          <w:sz w:val="28"/>
          <w:szCs w:val="28"/>
        </w:rPr>
        <w:t>)</w:t>
      </w:r>
      <w:r w:rsidR="000F3B29">
        <w:rPr>
          <w:sz w:val="28"/>
          <w:szCs w:val="28"/>
        </w:rPr>
        <w:t xml:space="preserve"> или</w:t>
      </w:r>
      <w:r w:rsidR="007D2DB8">
        <w:rPr>
          <w:sz w:val="28"/>
          <w:szCs w:val="28"/>
        </w:rPr>
        <w:t xml:space="preserve"> </w:t>
      </w:r>
      <w:r w:rsidR="00E431B5">
        <w:rPr>
          <w:sz w:val="28"/>
          <w:szCs w:val="28"/>
        </w:rPr>
        <w:t>Свидетельство о государственной регистрации права</w:t>
      </w:r>
      <w:r w:rsidR="00015288">
        <w:rPr>
          <w:sz w:val="28"/>
          <w:szCs w:val="28"/>
        </w:rPr>
        <w:t xml:space="preserve">, </w:t>
      </w:r>
      <w:r w:rsidR="00E431B5">
        <w:rPr>
          <w:sz w:val="28"/>
          <w:szCs w:val="28"/>
        </w:rPr>
        <w:t>в случае регистрации земельного участка до 15 июля 2016 года</w:t>
      </w:r>
      <w:r w:rsidR="007D2DB8">
        <w:rPr>
          <w:sz w:val="28"/>
          <w:szCs w:val="28"/>
        </w:rPr>
        <w:t>.</w:t>
      </w:r>
      <w:r w:rsidR="00177FF4">
        <w:rPr>
          <w:sz w:val="28"/>
          <w:szCs w:val="28"/>
        </w:rPr>
        <w:t>».</w:t>
      </w:r>
    </w:p>
    <w:p w:rsidR="000A4EE9" w:rsidRDefault="0048232E" w:rsidP="000B299E">
      <w:pPr>
        <w:shd w:val="clear" w:color="auto" w:fill="FFFFFF"/>
        <w:tabs>
          <w:tab w:val="left" w:pos="4962"/>
          <w:tab w:val="left" w:leader="underscore" w:pos="8117"/>
        </w:tabs>
        <w:ind w:left="180" w:firstLine="528"/>
        <w:jc w:val="both"/>
        <w:rPr>
          <w:color w:val="000000"/>
          <w:spacing w:val="-7"/>
          <w:sz w:val="28"/>
          <w:szCs w:val="28"/>
        </w:rPr>
      </w:pPr>
      <w:r>
        <w:rPr>
          <w:sz w:val="28"/>
          <w:szCs w:val="28"/>
        </w:rPr>
        <w:t>- статью 4 дополнить пунктом 3 следующего содержания</w:t>
      </w:r>
      <w:r w:rsidR="000A4EE9">
        <w:rPr>
          <w:color w:val="000000"/>
          <w:spacing w:val="-7"/>
          <w:sz w:val="28"/>
          <w:szCs w:val="28"/>
        </w:rPr>
        <w:t>:</w:t>
      </w:r>
    </w:p>
    <w:p w:rsidR="000A4EE9" w:rsidRPr="000A4EE9" w:rsidRDefault="000A4EE9" w:rsidP="000A4EE9">
      <w:pPr>
        <w:shd w:val="clear" w:color="auto" w:fill="FFFFFF"/>
        <w:spacing w:before="5" w:line="317" w:lineRule="exact"/>
        <w:ind w:left="72" w:right="10" w:firstLine="485"/>
        <w:jc w:val="both"/>
        <w:rPr>
          <w:color w:val="000000"/>
          <w:spacing w:val="-5"/>
          <w:sz w:val="28"/>
          <w:szCs w:val="28"/>
        </w:rPr>
      </w:pPr>
      <w:r w:rsidRPr="000A4EE9">
        <w:rPr>
          <w:color w:val="000000"/>
          <w:spacing w:val="-5"/>
          <w:sz w:val="28"/>
          <w:szCs w:val="28"/>
        </w:rPr>
        <w:t>«3. Земельный налог не взимается:</w:t>
      </w:r>
    </w:p>
    <w:p w:rsidR="000A4EE9" w:rsidRPr="000A4EE9" w:rsidRDefault="000A4EE9" w:rsidP="000A4EE9">
      <w:pPr>
        <w:shd w:val="clear" w:color="auto" w:fill="FFFFFF"/>
        <w:spacing w:before="5" w:line="317" w:lineRule="exact"/>
        <w:ind w:left="72" w:right="10" w:firstLine="485"/>
        <w:jc w:val="both"/>
        <w:rPr>
          <w:color w:val="000000"/>
          <w:spacing w:val="-5"/>
          <w:sz w:val="28"/>
          <w:szCs w:val="28"/>
        </w:rPr>
      </w:pPr>
      <w:r w:rsidRPr="000A4EE9">
        <w:rPr>
          <w:color w:val="000000"/>
          <w:spacing w:val="-5"/>
          <w:sz w:val="28"/>
          <w:szCs w:val="28"/>
        </w:rPr>
        <w:t>3.1. с земельных участков общего пользования, не используемых в коммерческих целях, а именно: площади, улицы, автомобильные дороги, скверы, парки отдыха и развлечений;</w:t>
      </w:r>
    </w:p>
    <w:p w:rsidR="000A4EE9" w:rsidRPr="00472848" w:rsidRDefault="000A4EE9" w:rsidP="000A4EE9">
      <w:pPr>
        <w:shd w:val="clear" w:color="auto" w:fill="FFFFFF"/>
        <w:spacing w:before="5" w:line="317" w:lineRule="exact"/>
        <w:ind w:left="72" w:right="10" w:firstLine="485"/>
        <w:jc w:val="both"/>
        <w:rPr>
          <w:color w:val="000000"/>
          <w:spacing w:val="-5"/>
          <w:sz w:val="28"/>
          <w:szCs w:val="28"/>
        </w:rPr>
      </w:pPr>
      <w:r w:rsidRPr="000A4EE9">
        <w:rPr>
          <w:color w:val="000000"/>
          <w:spacing w:val="-5"/>
          <w:sz w:val="28"/>
          <w:szCs w:val="28"/>
        </w:rPr>
        <w:lastRenderedPageBreak/>
        <w:t>3.2. с кладбищ, при условии целевого использования земель по профилю осуществляемой ими деятельности.</w:t>
      </w:r>
      <w:r>
        <w:rPr>
          <w:color w:val="000000"/>
          <w:spacing w:val="-5"/>
          <w:sz w:val="28"/>
          <w:szCs w:val="28"/>
        </w:rPr>
        <w:t>».</w:t>
      </w:r>
    </w:p>
    <w:p w:rsidR="00984AC1" w:rsidRPr="00984AC1" w:rsidRDefault="0048232E" w:rsidP="00984AC1">
      <w:pPr>
        <w:shd w:val="clear" w:color="auto" w:fill="FFFFFF"/>
        <w:tabs>
          <w:tab w:val="left" w:pos="4962"/>
          <w:tab w:val="left" w:leader="underscore" w:pos="8117"/>
        </w:tabs>
        <w:ind w:left="180" w:firstLine="528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2</w:t>
      </w:r>
      <w:r w:rsidR="00F632C9" w:rsidRPr="00F632C9">
        <w:rPr>
          <w:color w:val="000000"/>
          <w:spacing w:val="-7"/>
          <w:sz w:val="28"/>
          <w:szCs w:val="28"/>
        </w:rPr>
        <w:t xml:space="preserve">. </w:t>
      </w:r>
      <w:r w:rsidR="00984AC1" w:rsidRPr="00984AC1">
        <w:rPr>
          <w:color w:val="000000"/>
          <w:spacing w:val="-7"/>
          <w:sz w:val="28"/>
          <w:szCs w:val="28"/>
        </w:rPr>
        <w:t>Настоящее решение вступает в силу не позднее одного месяца с момента его официального опубликования и не ранее 01</w:t>
      </w:r>
      <w:r w:rsidR="00984AC1">
        <w:rPr>
          <w:color w:val="000000"/>
          <w:spacing w:val="-7"/>
          <w:sz w:val="28"/>
          <w:szCs w:val="28"/>
        </w:rPr>
        <w:t xml:space="preserve"> января </w:t>
      </w:r>
      <w:r w:rsidR="00984AC1" w:rsidRPr="00984AC1">
        <w:rPr>
          <w:color w:val="000000"/>
          <w:spacing w:val="-7"/>
          <w:sz w:val="28"/>
          <w:szCs w:val="28"/>
        </w:rPr>
        <w:t>2017 года.</w:t>
      </w:r>
    </w:p>
    <w:p w:rsidR="00BA255F" w:rsidRPr="00F632C9" w:rsidRDefault="0048232E" w:rsidP="00F632C9">
      <w:pPr>
        <w:shd w:val="clear" w:color="auto" w:fill="FFFFFF"/>
        <w:tabs>
          <w:tab w:val="left" w:pos="4962"/>
          <w:tab w:val="left" w:leader="underscore" w:pos="8117"/>
        </w:tabs>
        <w:ind w:left="180" w:firstLine="528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3</w:t>
      </w:r>
      <w:r w:rsidR="00BA255F" w:rsidRPr="00F632C9">
        <w:rPr>
          <w:color w:val="000000"/>
          <w:spacing w:val="-7"/>
          <w:sz w:val="28"/>
          <w:szCs w:val="28"/>
        </w:rPr>
        <w:t>. Контроль за выполнением настоящего решения оставляю за собой.</w:t>
      </w:r>
    </w:p>
    <w:p w:rsidR="003F6B10" w:rsidRPr="000B299E" w:rsidRDefault="003F6B10" w:rsidP="000B299E">
      <w:pPr>
        <w:shd w:val="clear" w:color="auto" w:fill="FFFFFF"/>
        <w:spacing w:before="5" w:line="317" w:lineRule="exact"/>
        <w:ind w:left="72" w:right="10" w:firstLine="485"/>
        <w:jc w:val="both"/>
        <w:rPr>
          <w:color w:val="000000"/>
          <w:spacing w:val="-5"/>
          <w:sz w:val="28"/>
          <w:szCs w:val="28"/>
        </w:rPr>
      </w:pPr>
    </w:p>
    <w:p w:rsidR="00177FF4" w:rsidRDefault="00177FF4" w:rsidP="000B299E">
      <w:pPr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Председатель Собрания депутатов –</w:t>
      </w:r>
    </w:p>
    <w:p w:rsidR="00324158" w:rsidRDefault="00177FF4" w:rsidP="000B299E">
      <w:pPr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 xml:space="preserve">глава </w:t>
      </w:r>
      <w:r w:rsidR="003B5BBF">
        <w:rPr>
          <w:color w:val="000000"/>
          <w:spacing w:val="-7"/>
          <w:sz w:val="28"/>
          <w:szCs w:val="28"/>
        </w:rPr>
        <w:t>Красн</w:t>
      </w:r>
      <w:r>
        <w:rPr>
          <w:color w:val="000000"/>
          <w:spacing w:val="-7"/>
          <w:sz w:val="28"/>
          <w:szCs w:val="28"/>
        </w:rPr>
        <w:t>овского сельского поселения</w:t>
      </w:r>
      <w:r w:rsidR="003B5BBF">
        <w:rPr>
          <w:color w:val="000000"/>
          <w:spacing w:val="-7"/>
          <w:sz w:val="28"/>
          <w:szCs w:val="28"/>
        </w:rPr>
        <w:tab/>
      </w:r>
      <w:r w:rsidR="003B5BBF">
        <w:rPr>
          <w:color w:val="000000"/>
          <w:spacing w:val="-7"/>
          <w:sz w:val="28"/>
          <w:szCs w:val="28"/>
        </w:rPr>
        <w:tab/>
      </w:r>
      <w:r w:rsidR="003B5BBF">
        <w:rPr>
          <w:color w:val="000000"/>
          <w:spacing w:val="-7"/>
          <w:sz w:val="28"/>
          <w:szCs w:val="28"/>
        </w:rPr>
        <w:tab/>
      </w:r>
      <w:r w:rsidR="003B5BBF">
        <w:rPr>
          <w:color w:val="000000"/>
          <w:spacing w:val="-7"/>
          <w:sz w:val="28"/>
          <w:szCs w:val="28"/>
        </w:rPr>
        <w:tab/>
        <w:t>А</w:t>
      </w:r>
      <w:r w:rsidR="00015288">
        <w:rPr>
          <w:color w:val="000000"/>
          <w:spacing w:val="-7"/>
          <w:sz w:val="28"/>
          <w:szCs w:val="28"/>
        </w:rPr>
        <w:t>.</w:t>
      </w:r>
      <w:r w:rsidR="003B5BBF">
        <w:rPr>
          <w:color w:val="000000"/>
          <w:spacing w:val="-7"/>
          <w:sz w:val="28"/>
          <w:szCs w:val="28"/>
        </w:rPr>
        <w:t>Н</w:t>
      </w:r>
      <w:r w:rsidR="00015288">
        <w:rPr>
          <w:color w:val="000000"/>
          <w:spacing w:val="-7"/>
          <w:sz w:val="28"/>
          <w:szCs w:val="28"/>
        </w:rPr>
        <w:t xml:space="preserve">. </w:t>
      </w:r>
      <w:r w:rsidR="003B5BBF">
        <w:rPr>
          <w:color w:val="000000"/>
          <w:spacing w:val="-7"/>
          <w:sz w:val="28"/>
          <w:szCs w:val="28"/>
        </w:rPr>
        <w:t>Зареченс</w:t>
      </w:r>
      <w:r w:rsidR="00015288">
        <w:rPr>
          <w:color w:val="000000"/>
          <w:spacing w:val="-7"/>
          <w:sz w:val="28"/>
          <w:szCs w:val="28"/>
        </w:rPr>
        <w:t>кий</w:t>
      </w:r>
    </w:p>
    <w:p w:rsidR="00177FF4" w:rsidRDefault="00177FF4" w:rsidP="000B299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</w:p>
    <w:p w:rsidR="00BA255F" w:rsidRDefault="003B5BBF" w:rsidP="000B299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х</w:t>
      </w:r>
      <w:r w:rsidR="00BA255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Верхний Митякин</w:t>
      </w:r>
    </w:p>
    <w:p w:rsidR="00BA255F" w:rsidRDefault="00D77D4D" w:rsidP="00BA255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14.11.</w:t>
      </w:r>
      <w:r w:rsidR="00BA255F">
        <w:rPr>
          <w:rFonts w:ascii="Times New Roman" w:hAnsi="Times New Roman" w:cs="Times New Roman"/>
          <w:snapToGrid w:val="0"/>
          <w:color w:val="000000"/>
          <w:sz w:val="28"/>
          <w:szCs w:val="28"/>
        </w:rPr>
        <w:t>201</w:t>
      </w:r>
      <w:r w:rsidR="00177FF4">
        <w:rPr>
          <w:rFonts w:ascii="Times New Roman" w:hAnsi="Times New Roman" w:cs="Times New Roman"/>
          <w:snapToGrid w:val="0"/>
          <w:color w:val="000000"/>
          <w:sz w:val="28"/>
          <w:szCs w:val="28"/>
        </w:rPr>
        <w:t>6</w:t>
      </w:r>
      <w:r w:rsidR="00BA255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года</w:t>
      </w:r>
    </w:p>
    <w:p w:rsidR="00BA255F" w:rsidRDefault="00BA255F" w:rsidP="00BA255F">
      <w:pPr>
        <w:pStyle w:val="ConsNormal"/>
        <w:widowControl/>
        <w:ind w:right="0" w:firstLine="0"/>
        <w:jc w:val="both"/>
        <w:rPr>
          <w:color w:val="000000"/>
          <w:spacing w:val="-7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№ </w:t>
      </w:r>
      <w:r w:rsidR="00D77D4D">
        <w:rPr>
          <w:rFonts w:ascii="Times New Roman" w:hAnsi="Times New Roman" w:cs="Times New Roman"/>
          <w:snapToGrid w:val="0"/>
          <w:color w:val="000000"/>
          <w:sz w:val="28"/>
          <w:szCs w:val="28"/>
        </w:rPr>
        <w:t>14</w:t>
      </w:r>
    </w:p>
    <w:sectPr w:rsidR="00BA255F" w:rsidSect="0033789B">
      <w:pgSz w:w="11906" w:h="16838"/>
      <w:pgMar w:top="709" w:right="851" w:bottom="1134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C0C36" w:rsidRDefault="007C0C36" w:rsidP="00AF5EAC">
      <w:r>
        <w:separator/>
      </w:r>
    </w:p>
  </w:endnote>
  <w:endnote w:type="continuationSeparator" w:id="0">
    <w:p w:rsidR="007C0C36" w:rsidRDefault="007C0C36" w:rsidP="00AF5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C0C36" w:rsidRDefault="007C0C36" w:rsidP="00AF5EAC">
      <w:r>
        <w:separator/>
      </w:r>
    </w:p>
  </w:footnote>
  <w:footnote w:type="continuationSeparator" w:id="0">
    <w:p w:rsidR="007C0C36" w:rsidRDefault="007C0C36" w:rsidP="00AF5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219E"/>
    <w:multiLevelType w:val="hybridMultilevel"/>
    <w:tmpl w:val="3ED4DEA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9D7497"/>
    <w:multiLevelType w:val="hybridMultilevel"/>
    <w:tmpl w:val="495EF19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F456AF"/>
    <w:multiLevelType w:val="hybridMultilevel"/>
    <w:tmpl w:val="CB3C5E34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3406E5"/>
    <w:multiLevelType w:val="hybridMultilevel"/>
    <w:tmpl w:val="0B5C42B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827656"/>
    <w:multiLevelType w:val="hybridMultilevel"/>
    <w:tmpl w:val="D2F6B5D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B4DAB"/>
    <w:multiLevelType w:val="hybridMultilevel"/>
    <w:tmpl w:val="2B7E0AB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D67810"/>
    <w:multiLevelType w:val="hybridMultilevel"/>
    <w:tmpl w:val="AD6A265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E057CC"/>
    <w:multiLevelType w:val="hybridMultilevel"/>
    <w:tmpl w:val="53C068F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1D017E"/>
    <w:multiLevelType w:val="hybridMultilevel"/>
    <w:tmpl w:val="7932EF7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DE0269"/>
    <w:multiLevelType w:val="hybridMultilevel"/>
    <w:tmpl w:val="0824926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ED3115"/>
    <w:multiLevelType w:val="hybridMultilevel"/>
    <w:tmpl w:val="582052B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5219A9"/>
    <w:multiLevelType w:val="hybridMultilevel"/>
    <w:tmpl w:val="46F21BF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4258E8"/>
    <w:multiLevelType w:val="hybridMultilevel"/>
    <w:tmpl w:val="7A58DD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285AEE"/>
    <w:multiLevelType w:val="hybridMultilevel"/>
    <w:tmpl w:val="BF5CC9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F42E19"/>
    <w:multiLevelType w:val="hybridMultilevel"/>
    <w:tmpl w:val="73560CC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0E7CE1"/>
    <w:multiLevelType w:val="hybridMultilevel"/>
    <w:tmpl w:val="B47A517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563B32"/>
    <w:multiLevelType w:val="hybridMultilevel"/>
    <w:tmpl w:val="063696F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2503BF"/>
    <w:multiLevelType w:val="hybridMultilevel"/>
    <w:tmpl w:val="ADE0E88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F140E5"/>
    <w:multiLevelType w:val="hybridMultilevel"/>
    <w:tmpl w:val="2A64C52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625204"/>
    <w:multiLevelType w:val="hybridMultilevel"/>
    <w:tmpl w:val="ADE6DF4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C6775D"/>
    <w:multiLevelType w:val="singleLevel"/>
    <w:tmpl w:val="18AAB700"/>
    <w:lvl w:ilvl="0">
      <w:start w:val="1"/>
      <w:numFmt w:val="decimal"/>
      <w:lvlText w:val="%1)"/>
      <w:legacy w:legacy="1" w:legacySpace="0" w:legacyIndent="360"/>
      <w:lvlJc w:val="left"/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6AE652E0"/>
    <w:multiLevelType w:val="hybridMultilevel"/>
    <w:tmpl w:val="E126EBB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BB8508C"/>
    <w:multiLevelType w:val="hybridMultilevel"/>
    <w:tmpl w:val="EB524E9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8A73B7"/>
    <w:multiLevelType w:val="hybridMultilevel"/>
    <w:tmpl w:val="8704157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2C25366"/>
    <w:multiLevelType w:val="hybridMultilevel"/>
    <w:tmpl w:val="19D0B1B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056A68"/>
    <w:multiLevelType w:val="hybridMultilevel"/>
    <w:tmpl w:val="CF22EDEC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A211433"/>
    <w:multiLevelType w:val="hybridMultilevel"/>
    <w:tmpl w:val="4B6CF85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C84EED"/>
    <w:multiLevelType w:val="hybridMultilevel"/>
    <w:tmpl w:val="4D9237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EDC0990"/>
    <w:multiLevelType w:val="hybridMultilevel"/>
    <w:tmpl w:val="9B8A8B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2"/>
  </w:num>
  <w:num w:numId="4">
    <w:abstractNumId w:val="8"/>
  </w:num>
  <w:num w:numId="5">
    <w:abstractNumId w:val="17"/>
  </w:num>
  <w:num w:numId="6">
    <w:abstractNumId w:val="0"/>
  </w:num>
  <w:num w:numId="7">
    <w:abstractNumId w:val="22"/>
  </w:num>
  <w:num w:numId="8">
    <w:abstractNumId w:val="15"/>
  </w:num>
  <w:num w:numId="9">
    <w:abstractNumId w:val="6"/>
  </w:num>
  <w:num w:numId="10">
    <w:abstractNumId w:val="12"/>
  </w:num>
  <w:num w:numId="11">
    <w:abstractNumId w:val="27"/>
  </w:num>
  <w:num w:numId="12">
    <w:abstractNumId w:val="14"/>
  </w:num>
  <w:num w:numId="13">
    <w:abstractNumId w:val="11"/>
  </w:num>
  <w:num w:numId="14">
    <w:abstractNumId w:val="1"/>
  </w:num>
  <w:num w:numId="15">
    <w:abstractNumId w:val="19"/>
  </w:num>
  <w:num w:numId="16">
    <w:abstractNumId w:val="7"/>
  </w:num>
  <w:num w:numId="17">
    <w:abstractNumId w:val="23"/>
  </w:num>
  <w:num w:numId="18">
    <w:abstractNumId w:val="26"/>
  </w:num>
  <w:num w:numId="19">
    <w:abstractNumId w:val="4"/>
  </w:num>
  <w:num w:numId="20">
    <w:abstractNumId w:val="10"/>
  </w:num>
  <w:num w:numId="21">
    <w:abstractNumId w:val="13"/>
  </w:num>
  <w:num w:numId="22">
    <w:abstractNumId w:val="18"/>
  </w:num>
  <w:num w:numId="23">
    <w:abstractNumId w:val="24"/>
  </w:num>
  <w:num w:numId="24">
    <w:abstractNumId w:val="21"/>
  </w:num>
  <w:num w:numId="25">
    <w:abstractNumId w:val="28"/>
  </w:num>
  <w:num w:numId="26">
    <w:abstractNumId w:val="5"/>
  </w:num>
  <w:num w:numId="27">
    <w:abstractNumId w:val="9"/>
  </w:num>
  <w:num w:numId="28">
    <w:abstractNumId w:val="3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TrackMoves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6638"/>
    <w:rsid w:val="00015288"/>
    <w:rsid w:val="000A4EE9"/>
    <w:rsid w:val="000A7855"/>
    <w:rsid w:val="000B299E"/>
    <w:rsid w:val="000F3B29"/>
    <w:rsid w:val="00104AE9"/>
    <w:rsid w:val="00127C88"/>
    <w:rsid w:val="00177FF4"/>
    <w:rsid w:val="001B1F54"/>
    <w:rsid w:val="001D7BDC"/>
    <w:rsid w:val="00254A97"/>
    <w:rsid w:val="002745A9"/>
    <w:rsid w:val="002F1BB7"/>
    <w:rsid w:val="003046AA"/>
    <w:rsid w:val="0031585F"/>
    <w:rsid w:val="00324158"/>
    <w:rsid w:val="0033789B"/>
    <w:rsid w:val="003B5BBF"/>
    <w:rsid w:val="003D0B2E"/>
    <w:rsid w:val="003F6B10"/>
    <w:rsid w:val="00413276"/>
    <w:rsid w:val="00431039"/>
    <w:rsid w:val="00472848"/>
    <w:rsid w:val="0048232E"/>
    <w:rsid w:val="004F33D9"/>
    <w:rsid w:val="004F4FE7"/>
    <w:rsid w:val="00541C4A"/>
    <w:rsid w:val="005662E9"/>
    <w:rsid w:val="00612785"/>
    <w:rsid w:val="00686844"/>
    <w:rsid w:val="00767CF5"/>
    <w:rsid w:val="007C0C36"/>
    <w:rsid w:val="007D06DD"/>
    <w:rsid w:val="007D2DB8"/>
    <w:rsid w:val="007E44E1"/>
    <w:rsid w:val="0082405E"/>
    <w:rsid w:val="008319DE"/>
    <w:rsid w:val="0085434F"/>
    <w:rsid w:val="0089276E"/>
    <w:rsid w:val="00917545"/>
    <w:rsid w:val="00984AC1"/>
    <w:rsid w:val="009965D2"/>
    <w:rsid w:val="00A0009D"/>
    <w:rsid w:val="00A34F05"/>
    <w:rsid w:val="00A37F20"/>
    <w:rsid w:val="00AD6E1F"/>
    <w:rsid w:val="00AD7DE6"/>
    <w:rsid w:val="00AF5EAC"/>
    <w:rsid w:val="00B26AB2"/>
    <w:rsid w:val="00B76638"/>
    <w:rsid w:val="00BA255F"/>
    <w:rsid w:val="00BF619D"/>
    <w:rsid w:val="00C8260D"/>
    <w:rsid w:val="00D77D4D"/>
    <w:rsid w:val="00D95C37"/>
    <w:rsid w:val="00DA0BB5"/>
    <w:rsid w:val="00E1523F"/>
    <w:rsid w:val="00E216F4"/>
    <w:rsid w:val="00E431B5"/>
    <w:rsid w:val="00E43DBD"/>
    <w:rsid w:val="00E44A7F"/>
    <w:rsid w:val="00EA19BC"/>
    <w:rsid w:val="00EE3983"/>
    <w:rsid w:val="00EE771D"/>
    <w:rsid w:val="00F22388"/>
    <w:rsid w:val="00F632C9"/>
    <w:rsid w:val="00F6353D"/>
    <w:rsid w:val="00FC1537"/>
    <w:rsid w:val="00FE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0BFF2A6-C1AC-418F-A3A5-6A78BECC3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Название"/>
    <w:basedOn w:val="a"/>
    <w:link w:val="a4"/>
    <w:qFormat/>
    <w:pPr>
      <w:widowControl/>
      <w:autoSpaceDE/>
      <w:autoSpaceDN/>
      <w:adjustRightInd/>
      <w:jc w:val="center"/>
    </w:pPr>
    <w:rPr>
      <w:b/>
      <w:caps/>
      <w:color w:val="0000FF"/>
      <w:sz w:val="28"/>
      <w:szCs w:val="24"/>
    </w:rPr>
  </w:style>
  <w:style w:type="character" w:customStyle="1" w:styleId="a4">
    <w:name w:val="Название Знак"/>
    <w:link w:val="a3"/>
    <w:rsid w:val="00B76638"/>
    <w:rPr>
      <w:b/>
      <w:caps/>
      <w:color w:val="0000FF"/>
      <w:sz w:val="28"/>
      <w:szCs w:val="24"/>
    </w:rPr>
  </w:style>
  <w:style w:type="paragraph" w:styleId="a5">
    <w:name w:val="Subtitle"/>
    <w:basedOn w:val="a"/>
    <w:link w:val="a6"/>
    <w:qFormat/>
    <w:rsid w:val="00B76638"/>
    <w:pPr>
      <w:widowControl/>
      <w:autoSpaceDE/>
      <w:autoSpaceDN/>
      <w:adjustRightInd/>
    </w:pPr>
    <w:rPr>
      <w:b/>
      <w:caps/>
      <w:sz w:val="34"/>
      <w:szCs w:val="24"/>
    </w:rPr>
  </w:style>
  <w:style w:type="character" w:customStyle="1" w:styleId="a6">
    <w:name w:val="Подзаголовок Знак"/>
    <w:link w:val="a5"/>
    <w:rsid w:val="00B76638"/>
    <w:rPr>
      <w:b/>
      <w:caps/>
      <w:sz w:val="3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B1F5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B1F5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BA255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styleId="a9">
    <w:name w:val="header"/>
    <w:basedOn w:val="a"/>
    <w:link w:val="aa"/>
    <w:uiPriority w:val="99"/>
    <w:semiHidden/>
    <w:unhideWhenUsed/>
    <w:rsid w:val="00AF5E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F5EAC"/>
  </w:style>
  <w:style w:type="paragraph" w:styleId="ab">
    <w:name w:val="footer"/>
    <w:basedOn w:val="a"/>
    <w:link w:val="ac"/>
    <w:uiPriority w:val="99"/>
    <w:semiHidden/>
    <w:unhideWhenUsed/>
    <w:rsid w:val="00AF5E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F5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7B7B5001CC04BF6C7DFA6531204E5EE1C7AE93C66AB0B6921EFD9D79A32D112A2ED99F820E8iCt3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2456</CharactersWithSpaces>
  <SharedDoc>false</SharedDoc>
  <HLinks>
    <vt:vector size="6" baseType="variant">
      <vt:variant>
        <vt:i4>7209008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consultantplus://offline/ref=87B7B5001CC04BF6C7DFA6531204E5EE1C7AE93C66AB0B6921EFD9D79A32D112A2ED99F820E8iCt3H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unknown</dc:creator>
  <cp:keywords/>
  <dc:description/>
  <cp:lastModifiedBy>Pai Pinky</cp:lastModifiedBy>
  <cp:revision>2</cp:revision>
  <cp:lastPrinted>2016-11-14T06:42:00Z</cp:lastPrinted>
  <dcterms:created xsi:type="dcterms:W3CDTF">2025-07-22T17:04:00Z</dcterms:created>
  <dcterms:modified xsi:type="dcterms:W3CDTF">2025-07-22T17:04:00Z</dcterms:modified>
</cp:coreProperties>
</file>